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BA9CE" w14:textId="0781359D" w:rsidR="002D4C5C" w:rsidRPr="00071BC2" w:rsidRDefault="002D4C5C" w:rsidP="002D4C5C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71B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Załącznik nr 2</w:t>
      </w:r>
      <w:r w:rsidR="002652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</w:t>
      </w:r>
      <w:r w:rsidRPr="00071B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– Formularz asortymentowo-cenowy</w:t>
      </w:r>
    </w:p>
    <w:p w14:paraId="71FE3234" w14:textId="77777777" w:rsidR="002D4C5C" w:rsidRDefault="002D4C5C" w:rsidP="002D4C5C">
      <w:pPr>
        <w:rPr>
          <w:rFonts w:ascii="Verdana" w:hAnsi="Verdana" w:cs="Verdana"/>
          <w:b/>
          <w:bCs/>
          <w:strike/>
          <w:color w:val="EE0000"/>
          <w:sz w:val="16"/>
          <w:szCs w:val="16"/>
        </w:rPr>
      </w:pPr>
    </w:p>
    <w:p w14:paraId="3FD8E429" w14:textId="77777777" w:rsidR="002D4C5C" w:rsidRPr="0054389F" w:rsidRDefault="002D4C5C" w:rsidP="002D4C5C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EE1194D" w14:textId="05E72C18" w:rsidR="002D4C5C" w:rsidRPr="009A3186" w:rsidRDefault="002D4C5C" w:rsidP="002D4C5C">
      <w:pPr>
        <w:pStyle w:val="Default"/>
        <w:jc w:val="center"/>
        <w:rPr>
          <w:rFonts w:ascii="Times New Roman" w:hAnsi="Times New Roman"/>
          <w:b/>
          <w:bCs/>
        </w:rPr>
      </w:pPr>
      <w:bookmarkStart w:id="0" w:name="_Hlk161045361"/>
      <w:r w:rsidRPr="009A3186">
        <w:rPr>
          <w:rFonts w:ascii="Times New Roman" w:hAnsi="Times New Roman"/>
          <w:b/>
          <w:bCs/>
        </w:rPr>
        <w:t>„Dostawa drobnego sprzętu komputerowego sieciowego, części zamiennych oraz akcesoriów komputerowych na potrzeby TCZ”</w:t>
      </w:r>
    </w:p>
    <w:p w14:paraId="3C946123" w14:textId="77777777" w:rsidR="002D4C5C" w:rsidRPr="002D4C5C" w:rsidRDefault="002D4C5C" w:rsidP="002D4C5C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  <w:r w:rsidRPr="002D4C5C">
        <w:rPr>
          <w:rFonts w:ascii="Times New Roman" w:hAnsi="Times New Roman" w:cs="Times New Roman"/>
          <w:b/>
          <w:u w:val="single"/>
        </w:rPr>
        <w:t>ZP/13/Sp./2026</w:t>
      </w:r>
    </w:p>
    <w:bookmarkEnd w:id="0"/>
    <w:p w14:paraId="7A2113A0" w14:textId="77777777" w:rsidR="002D4C5C" w:rsidRDefault="002D4C5C" w:rsidP="002D4C5C">
      <w:pPr>
        <w:tabs>
          <w:tab w:val="left" w:pos="2520"/>
          <w:tab w:val="right" w:leader="hyphen" w:pos="7920"/>
        </w:tabs>
        <w:rPr>
          <w:rFonts w:ascii="Times New Roman" w:hAnsi="Times New Roman" w:cs="Times New Roman"/>
          <w:sz w:val="24"/>
          <w:szCs w:val="24"/>
        </w:rPr>
      </w:pPr>
    </w:p>
    <w:p w14:paraId="4A786B81" w14:textId="111F5589" w:rsidR="002D4C5C" w:rsidRPr="002D4C5C" w:rsidRDefault="002D4C5C" w:rsidP="002D4C5C">
      <w:pPr>
        <w:tabs>
          <w:tab w:val="left" w:pos="2520"/>
          <w:tab w:val="right" w:leader="hyphen" w:pos="7920"/>
        </w:tabs>
        <w:rPr>
          <w:rFonts w:ascii="Times New Roman" w:hAnsi="Times New Roman" w:cs="Times New Roman"/>
          <w:sz w:val="24"/>
          <w:szCs w:val="24"/>
        </w:rPr>
      </w:pPr>
      <w:r w:rsidRPr="002D4C5C">
        <w:rPr>
          <w:rFonts w:ascii="Times New Roman" w:hAnsi="Times New Roman" w:cs="Times New Roman"/>
          <w:sz w:val="24"/>
          <w:szCs w:val="24"/>
        </w:rPr>
        <w:t>Wykonawca:</w:t>
      </w:r>
      <w:r w:rsidRPr="002D4C5C">
        <w:rPr>
          <w:rFonts w:ascii="Times New Roman" w:hAnsi="Times New Roman" w:cs="Times New Roman"/>
          <w:sz w:val="24"/>
          <w:szCs w:val="24"/>
        </w:rPr>
        <w:tab/>
      </w:r>
    </w:p>
    <w:p w14:paraId="08C101DE" w14:textId="77777777" w:rsidR="002D4C5C" w:rsidRPr="002D4C5C" w:rsidRDefault="002D4C5C" w:rsidP="002D4C5C">
      <w:pPr>
        <w:tabs>
          <w:tab w:val="left" w:pos="2520"/>
          <w:tab w:val="right" w:leader="hyphen" w:pos="7920"/>
        </w:tabs>
        <w:rPr>
          <w:rFonts w:ascii="Times New Roman" w:hAnsi="Times New Roman" w:cs="Times New Roman"/>
          <w:sz w:val="24"/>
          <w:szCs w:val="24"/>
        </w:rPr>
      </w:pPr>
    </w:p>
    <w:p w14:paraId="6F71587E" w14:textId="77777777" w:rsidR="002D4C5C" w:rsidRPr="002D4C5C" w:rsidRDefault="002D4C5C" w:rsidP="002D4C5C">
      <w:pPr>
        <w:tabs>
          <w:tab w:val="left" w:pos="2520"/>
          <w:tab w:val="right" w:leader="hyphen" w:pos="7920"/>
        </w:tabs>
        <w:rPr>
          <w:rFonts w:ascii="Times New Roman" w:hAnsi="Times New Roman" w:cs="Times New Roman"/>
          <w:sz w:val="24"/>
          <w:szCs w:val="24"/>
        </w:rPr>
      </w:pPr>
      <w:r w:rsidRPr="002D4C5C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6A5CD87A" w14:textId="77777777" w:rsidR="002D4C5C" w:rsidRPr="002D4C5C" w:rsidRDefault="002D4C5C" w:rsidP="002D4C5C">
      <w:pPr>
        <w:tabs>
          <w:tab w:val="left" w:pos="2520"/>
          <w:tab w:val="right" w:leader="hyphen" w:pos="7920"/>
        </w:tabs>
        <w:rPr>
          <w:rFonts w:ascii="Times New Roman" w:hAnsi="Times New Roman" w:cs="Times New Roman"/>
          <w:i/>
          <w:sz w:val="24"/>
          <w:szCs w:val="24"/>
        </w:rPr>
      </w:pPr>
      <w:r w:rsidRPr="002D4C5C">
        <w:rPr>
          <w:rFonts w:ascii="Times New Roman" w:hAnsi="Times New Roman" w:cs="Times New Roman"/>
          <w:i/>
          <w:sz w:val="24"/>
          <w:szCs w:val="24"/>
        </w:rPr>
        <w:t>(nazwa, adres, ulica, nr lokalu, miejscowość, kod)</w:t>
      </w:r>
    </w:p>
    <w:p w14:paraId="449BF491" w14:textId="77777777" w:rsidR="002D4C5C" w:rsidRDefault="002D4C5C">
      <w:pPr>
        <w:rPr>
          <w:rFonts w:ascii="Verdana" w:hAnsi="Verdana" w:cs="Tahoma"/>
          <w:sz w:val="16"/>
          <w:szCs w:val="16"/>
        </w:rPr>
      </w:pPr>
    </w:p>
    <w:tbl>
      <w:tblPr>
        <w:tblW w:w="13860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8" w:type="dxa"/>
        </w:tblCellMar>
        <w:tblLook w:val="0000" w:firstRow="0" w:lastRow="0" w:firstColumn="0" w:lastColumn="0" w:noHBand="0" w:noVBand="0"/>
      </w:tblPr>
      <w:tblGrid>
        <w:gridCol w:w="1531"/>
        <w:gridCol w:w="2329"/>
        <w:gridCol w:w="1721"/>
        <w:gridCol w:w="1525"/>
        <w:gridCol w:w="1452"/>
        <w:gridCol w:w="2126"/>
        <w:gridCol w:w="850"/>
        <w:gridCol w:w="2326"/>
      </w:tblGrid>
      <w:tr w:rsidR="00EC54F7" w14:paraId="09960CD7" w14:textId="77777777" w:rsidTr="00B90363">
        <w:trPr>
          <w:trHeight w:val="567"/>
        </w:trPr>
        <w:tc>
          <w:tcPr>
            <w:tcW w:w="1386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</w:tcPr>
          <w:p w14:paraId="09960CD5" w14:textId="77777777" w:rsidR="00EC54F7" w:rsidRDefault="00EC54F7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</w:p>
          <w:p w14:paraId="09960CD6" w14:textId="77777777" w:rsidR="00EC54F7" w:rsidRDefault="00A84746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SPRZĘT KOMPUTEROWY</w:t>
            </w:r>
          </w:p>
        </w:tc>
      </w:tr>
      <w:tr w:rsidR="002D4C5C" w14:paraId="09960CEE" w14:textId="77777777" w:rsidTr="002E7CF4">
        <w:trPr>
          <w:trHeight w:val="1385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D8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CD9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CDA" w14:textId="6F34BA47" w:rsidR="002D4C5C" w:rsidRDefault="002D4C5C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DB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CD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CDD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CDE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Oferowany model</w:t>
            </w:r>
          </w:p>
          <w:p w14:paraId="09960CDF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należy podać nazwę, model lub part numer</w:t>
            </w:r>
          </w:p>
          <w:p w14:paraId="09960CE0" w14:textId="799853C8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(w celu identyfikacji konkretnego produktu)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CE1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CE2" w14:textId="4D3757B7" w:rsidR="002D4C5C" w:rsidRDefault="002D4C5C" w:rsidP="002D4C5C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Cena jednostkowa netto PLN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900352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CE6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CE7" w14:textId="77777777" w:rsidR="002D4C5C" w:rsidRDefault="002D4C5C" w:rsidP="002D4C5C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Ilość 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CE8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2A813FDB" w14:textId="77777777" w:rsidR="002D4C5C" w:rsidRDefault="002D4C5C" w:rsidP="002D4C5C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</w:p>
          <w:p w14:paraId="09960CE9" w14:textId="3C29CBEE" w:rsidR="002D4C5C" w:rsidRDefault="002D4C5C" w:rsidP="002D4C5C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Łączna wartość netto PLN</w:t>
            </w:r>
          </w:p>
          <w:p w14:paraId="09960CEA" w14:textId="77777777" w:rsidR="002D4C5C" w:rsidRDefault="002D4C5C" w:rsidP="002D4C5C">
            <w:pPr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CEB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sz w:val="16"/>
                <w:szCs w:val="16"/>
              </w:rPr>
              <w:t>VAT%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CED" w14:textId="0D3CC3EB" w:rsidR="002D4C5C" w:rsidRDefault="002D4C5C" w:rsidP="002D4C5C">
            <w:pPr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Łączna wartość brutto PLN</w:t>
            </w:r>
          </w:p>
        </w:tc>
      </w:tr>
      <w:tr w:rsidR="002D4C5C" w14:paraId="09960CF8" w14:textId="77777777" w:rsidTr="002E7CF4"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EF" w14:textId="77777777" w:rsidR="002D4C5C" w:rsidRDefault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</w:t>
            </w: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0" w14:textId="77777777" w:rsidR="002D4C5C" w:rsidRDefault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1" w14:textId="77777777" w:rsidR="002D4C5C" w:rsidRDefault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3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2" w14:textId="77777777" w:rsidR="002D4C5C" w:rsidRDefault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4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4" w14:textId="467911DE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5" w14:textId="39404876" w:rsidR="002D4C5C" w:rsidRDefault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6" w14:textId="1DF322B9" w:rsidR="002D4C5C" w:rsidRDefault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7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7" w14:textId="5B39F51B" w:rsidR="002D4C5C" w:rsidRDefault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8</w:t>
            </w:r>
          </w:p>
        </w:tc>
      </w:tr>
      <w:tr w:rsidR="002D4C5C" w14:paraId="09960D02" w14:textId="77777777" w:rsidTr="002E7CF4">
        <w:trPr>
          <w:trHeight w:val="708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9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A" w14:textId="77777777" w:rsidR="002D4C5C" w:rsidRPr="002E7CF4" w:rsidRDefault="002D4C5C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2E7CF4">
              <w:rPr>
                <w:rFonts w:ascii="Times New Roman" w:hAnsi="Times New Roman" w:cs="Times New Roman"/>
                <w:sz w:val="16"/>
                <w:szCs w:val="16"/>
              </w:rPr>
              <w:t>Klawiatura USB:  przewodowa. (Logitech K120 lub Microsoft Wired Keyboard 200 l</w:t>
            </w:r>
            <w:bookmarkStart w:id="1" w:name="__DdeLink__1343_1529130750"/>
            <w:r w:rsidRPr="002E7CF4">
              <w:rPr>
                <w:rFonts w:ascii="Times New Roman" w:hAnsi="Times New Roman" w:cs="Times New Roman"/>
                <w:sz w:val="16"/>
                <w:szCs w:val="16"/>
              </w:rPr>
              <w:t>ub równoważna</w:t>
            </w:r>
            <w:bookmarkEnd w:id="1"/>
            <w:r w:rsidRPr="002E7CF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B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21E516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CFE" w14:textId="03026679" w:rsidR="002D4C5C" w:rsidRDefault="002D4C5C" w:rsidP="002D4C5C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CFF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0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1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0D" w14:textId="77777777" w:rsidTr="002E7CF4">
        <w:trPr>
          <w:trHeight w:val="718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3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4" w14:textId="77777777" w:rsidR="002D4C5C" w:rsidRPr="002E7CF4" w:rsidRDefault="002D4C5C">
            <w:pPr>
              <w:spacing w:after="0" w:line="100" w:lineRule="atLeast"/>
              <w:rPr>
                <w:rFonts w:ascii="Times New Roman" w:hAnsi="Times New Roman" w:cs="Times New Roman"/>
                <w:lang w:val="en-GB"/>
              </w:rPr>
            </w:pPr>
            <w:r w:rsidRPr="002E7CF4">
              <w:rPr>
                <w:rFonts w:ascii="Times New Roman" w:hAnsi="Times New Roman" w:cs="Times New Roman"/>
                <w:sz w:val="16"/>
                <w:szCs w:val="16"/>
              </w:rPr>
              <w:t xml:space="preserve">Mysz optyczna USB:  przewodowa, 3 przyciski. </w:t>
            </w:r>
            <w:r w:rsidRPr="002E7CF4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(Microsoft OPTICAL 200 lub Logitech B100 Optical Mouse lub równoważna)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5" w14:textId="77777777" w:rsidR="002D4C5C" w:rsidRPr="00B90363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6" w14:textId="77777777" w:rsidR="002D4C5C" w:rsidRPr="00B90363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8" w14:textId="77777777" w:rsidR="002D4C5C" w:rsidRPr="00B90363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  <w:p w14:paraId="09960D09" w14:textId="77777777" w:rsidR="002D4C5C" w:rsidRDefault="002D4C5C" w:rsidP="002D4C5C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A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B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1D" w14:textId="77777777" w:rsidTr="002E7CF4">
        <w:trPr>
          <w:trHeight w:val="69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E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0F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Dysk twardy zewnętrzny min 2 TB,</w:t>
            </w:r>
          </w:p>
          <w:p w14:paraId="09960D10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USB 3.0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11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12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14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15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16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17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18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19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1A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1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28" w14:textId="77777777" w:rsidTr="002E7CF4">
        <w:trPr>
          <w:trHeight w:val="71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1E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1F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Dysk twardy wewnętrzny SSD  min 240 GB SATA III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0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1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3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24" w14:textId="77777777" w:rsidR="002D4C5C" w:rsidRDefault="002D4C5C" w:rsidP="002D4C5C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5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6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7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33" w14:textId="77777777" w:rsidTr="002E7CF4">
        <w:trPr>
          <w:trHeight w:val="708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9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A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Kabel do monitora DVI/ DVI 3 m x 2 Ferryt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B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2E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2F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0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1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2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3E" w14:textId="77777777" w:rsidTr="002E7CF4">
        <w:trPr>
          <w:trHeight w:val="71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4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5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Kabel do monitora VGA/VGA 3 m x 2 Ferryt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6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7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9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3A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B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D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49" w14:textId="77777777" w:rsidTr="002E7CF4">
        <w:trPr>
          <w:trHeight w:val="705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3F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0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Kabel przedłużacz USB 3.0.min 1,5 m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1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2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4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45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6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7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8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54" w14:textId="77777777" w:rsidTr="002E7CF4">
        <w:trPr>
          <w:trHeight w:val="654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A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B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Taśma SATA + przejściówka zasilania na SATA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D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4F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50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1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2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3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5F" w14:textId="77777777" w:rsidTr="002E7CF4">
        <w:trPr>
          <w:trHeight w:val="70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5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6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Kable USB 1,8 m do drukarek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7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8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A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5B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D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5E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6A" w14:textId="77777777" w:rsidTr="002E7CF4">
        <w:trPr>
          <w:trHeight w:val="712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0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1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Kable USB 3,0 m do drukarek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2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3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5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66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7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8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9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75" w14:textId="77777777" w:rsidTr="002E7CF4">
        <w:trPr>
          <w:trHeight w:val="70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B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C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Kable USB 5,0 m do drukarek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D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6E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0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71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2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3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4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80" w14:textId="77777777" w:rsidTr="002E7CF4">
        <w:trPr>
          <w:trHeight w:val="702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6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D77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Listwa zasilająca 1,5 m, min. 5 Gniazd, wymienny bezpiecznik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8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9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B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7C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D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E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7F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8C" w14:textId="77777777" w:rsidTr="002E7CF4"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1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D82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Listwa zasilająca 3,0 m, min. 5 Gniazd,  wymienny bezpiecznik</w:t>
            </w:r>
          </w:p>
          <w:p w14:paraId="09960D83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4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5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7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88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9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A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B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98" w14:textId="77777777" w:rsidTr="002E7CF4">
        <w:trPr>
          <w:trHeight w:val="718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D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D8E" w14:textId="77777777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Listwa zasilająca 5,0 m, min. 5 Gniazd, wymienny bezpiecznik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8F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0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3" w14:textId="77777777" w:rsidR="002D4C5C" w:rsidRDefault="002D4C5C" w:rsidP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94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5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6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7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A3" w14:textId="77777777" w:rsidTr="002E7CF4">
        <w:trPr>
          <w:trHeight w:val="71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9" w14:textId="77777777" w:rsidR="002D4C5C" w:rsidRDefault="002D4C5C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A" w14:textId="1CF11401" w:rsidR="002D4C5C" w:rsidRDefault="002D4C5C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Napęd DVD RW  SATA wewnętrzny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B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C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9E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9F" w14:textId="5CF98472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0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1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2" w14:textId="77777777" w:rsidR="002D4C5C" w:rsidRDefault="002D4C5C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3E3A6A4D" w14:textId="77777777" w:rsidTr="002E7CF4">
        <w:trPr>
          <w:trHeight w:val="71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A7FA31F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A19D13" w14:textId="2EA3B1C6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Napęd DVD RW  SATA zewnętrzny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13C05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C591C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1E2D76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C0572AF" w14:textId="3295CD7B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0D585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023D3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F2873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AD" w14:textId="77777777" w:rsidTr="002E7CF4">
        <w:trPr>
          <w:trHeight w:val="708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4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Adapter IDE Atapi &gt;Sata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7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23CE612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A9" w14:textId="41D20CAB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B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B8" w14:textId="77777777" w:rsidTr="002E7CF4">
        <w:trPr>
          <w:trHeight w:val="71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E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AF" w14:textId="5C3773BE" w:rsidR="002D4C5C" w:rsidRDefault="002D4C5C" w:rsidP="00B90363">
            <w:pPr>
              <w:spacing w:after="0" w:line="100" w:lineRule="atLeast"/>
            </w:pPr>
            <w:bookmarkStart w:id="2" w:name="__DdeLink__1388_1042564319"/>
            <w:r>
              <w:rPr>
                <w:rFonts w:ascii="Times New Roman" w:hAnsi="Times New Roman" w:cs="Tahoma"/>
                <w:sz w:val="16"/>
                <w:szCs w:val="16"/>
              </w:rPr>
              <w:t xml:space="preserve">Pamięć RAM moduły 8 GB DDR </w:t>
            </w:r>
            <w:bookmarkEnd w:id="2"/>
            <w:r>
              <w:rPr>
                <w:rFonts w:ascii="Times New Roman" w:hAnsi="Times New Roman" w:cs="Tahoma"/>
                <w:sz w:val="16"/>
                <w:szCs w:val="16"/>
              </w:rPr>
              <w:t>4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1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3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B4" w14:textId="3DEE53D8" w:rsidR="002D4C5C" w:rsidRDefault="002D4C5C" w:rsidP="002D4C5C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7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C2" w14:textId="77777777" w:rsidTr="002E7CF4">
        <w:trPr>
          <w:trHeight w:val="71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9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A" w14:textId="40D5790F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Pamięć RAM moduły 8 GB DDR 5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B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039759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BE" w14:textId="7DCD1DF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B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1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CD" w14:textId="77777777" w:rsidTr="002E7CF4">
        <w:trPr>
          <w:trHeight w:val="705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3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4" w14:textId="7FF151F6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Pen drive USB 2.0 – 8GB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8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C9" w14:textId="552FA62C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B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C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EB" w14:textId="77777777" w:rsidTr="002E7CF4">
        <w:trPr>
          <w:trHeight w:val="705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2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Pen drive 16 GB USB 3.0 zapis/odczyt min. 100 MB/s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741818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E7" w14:textId="45B73B8B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F5" w14:textId="77777777" w:rsidTr="002E7CF4">
        <w:trPr>
          <w:trHeight w:val="705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C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D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Pen drive 32 GB USB 3.0 zapis/odczyt min. 100 MB/s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E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FF99AD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F1" w14:textId="1E962B15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DFF" w14:textId="77777777" w:rsidTr="002E7CF4">
        <w:trPr>
          <w:trHeight w:val="705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6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7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Pen drive 64 GB USB 3.0 zapis/odczyt min. 100 MB/s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A40AF68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DFB" w14:textId="726A7CBF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D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DF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0A" w14:textId="77777777" w:rsidTr="002E7CF4">
        <w:trPr>
          <w:trHeight w:val="712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0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1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UPS, min 1 gniazdo Schuco + oprogramowanie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5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06" w14:textId="77777777" w:rsidR="002D4C5C" w:rsidRDefault="002D4C5C" w:rsidP="002D4C5C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7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15" w14:textId="77777777" w:rsidTr="002E7CF4">
        <w:trPr>
          <w:trHeight w:val="70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B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C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Bateria do BIOS-u CR 2032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D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0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0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11" w14:textId="77777777" w:rsidR="002D4C5C" w:rsidRDefault="002D4C5C" w:rsidP="002D4C5C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20" w14:textId="77777777" w:rsidTr="002E7CF4">
        <w:trPr>
          <w:trHeight w:val="709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6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7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Głośniczki komputerowe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B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1C" w14:textId="77777777" w:rsidR="002D4C5C" w:rsidRDefault="002D4C5C" w:rsidP="002D4C5C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D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1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2B" w14:textId="77777777" w:rsidTr="002E7CF4">
        <w:trPr>
          <w:trHeight w:val="701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1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2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Karta graficzna PCI-E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6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27" w14:textId="77777777" w:rsidR="002D4C5C" w:rsidRDefault="002D4C5C" w:rsidP="002D4C5C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3A" w14:textId="77777777" w:rsidTr="002E7CF4">
        <w:trPr>
          <w:trHeight w:val="722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C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D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Zasilacz komputerowy min 350 W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2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31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32" w14:textId="77777777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3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3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3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3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37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3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3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702D259D" w14:textId="77777777" w:rsidTr="002E7CF4">
        <w:trPr>
          <w:trHeight w:val="722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0340C9" w14:textId="77777777" w:rsidR="002D4C5C" w:rsidRDefault="002D4C5C" w:rsidP="00B90363">
            <w:pPr>
              <w:numPr>
                <w:ilvl w:val="0"/>
                <w:numId w:val="1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FD92320" w14:textId="71DB939D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Czytnik kodów kreskowych – Symbol LS2208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25871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BCA95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A44F0C" w14:textId="77777777" w:rsidR="002E7CF4" w:rsidRDefault="002E7CF4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DD8454D" w14:textId="51CE9E86" w:rsidR="002D4C5C" w:rsidRDefault="002D4C5C" w:rsidP="002D4C5C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E75DE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30988D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D241A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B90363" w14:paraId="09960E3D" w14:textId="77777777" w:rsidTr="00B90363">
        <w:trPr>
          <w:trHeight w:val="539"/>
        </w:trPr>
        <w:tc>
          <w:tcPr>
            <w:tcW w:w="1386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</w:tcPr>
          <w:p w14:paraId="09960E3B" w14:textId="77777777" w:rsidR="00B90363" w:rsidRDefault="00B90363" w:rsidP="00B90363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</w:p>
          <w:p w14:paraId="09960E3C" w14:textId="77777777" w:rsidR="00B90363" w:rsidRDefault="00B90363" w:rsidP="00B90363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SPRZĘT SIECIOWY</w:t>
            </w:r>
          </w:p>
        </w:tc>
      </w:tr>
      <w:tr w:rsidR="002D4C5C" w14:paraId="09960E54" w14:textId="77777777" w:rsidTr="002E7CF4">
        <w:trPr>
          <w:trHeight w:val="1430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3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3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4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41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4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4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24177D" w14:textId="77777777" w:rsidR="002E7CF4" w:rsidRDefault="002E7CF4" w:rsidP="002E7CF4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Oferowany model</w:t>
            </w:r>
          </w:p>
          <w:p w14:paraId="4EA5F2B9" w14:textId="77777777" w:rsidR="002E7CF4" w:rsidRDefault="002E7CF4" w:rsidP="002E7CF4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należy podać nazwę, model lub part numer</w:t>
            </w:r>
          </w:p>
          <w:p w14:paraId="09960E46" w14:textId="4F5D74A7" w:rsidR="002D4C5C" w:rsidRDefault="002E7CF4" w:rsidP="002E7CF4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(w celu identyfikacji konkretnego produktu)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E47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48" w14:textId="6A19002A" w:rsidR="002D4C5C" w:rsidRDefault="002E7CF4" w:rsidP="00B90363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Cena jednostkowa netto PLN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252A6F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4C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4D" w14:textId="77777777" w:rsidR="002D4C5C" w:rsidRDefault="002D4C5C" w:rsidP="00B90363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Ilość 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E4E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18657EB" w14:textId="77777777" w:rsidR="002E7CF4" w:rsidRDefault="002E7CF4" w:rsidP="002E7CF4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</w:p>
          <w:p w14:paraId="09960E4F" w14:textId="7F6C870F" w:rsidR="002D4C5C" w:rsidRDefault="002E7CF4" w:rsidP="002E7CF4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Łączna wartość netto PLN</w:t>
            </w:r>
          </w:p>
          <w:p w14:paraId="09960E50" w14:textId="77777777" w:rsidR="002D4C5C" w:rsidRDefault="002D4C5C" w:rsidP="002E7CF4">
            <w:pPr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E51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sz w:val="16"/>
                <w:szCs w:val="16"/>
              </w:rPr>
              <w:t>VAT%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E53" w14:textId="0D98447B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Łączna wartość brutto PLN</w:t>
            </w:r>
            <w:r>
              <w:rPr>
                <w:rFonts w:ascii="Times New Roman" w:hAnsi="Times New Roman" w:cs="Tahoma"/>
                <w:sz w:val="16"/>
                <w:szCs w:val="16"/>
              </w:rPr>
              <w:t xml:space="preserve"> </w:t>
            </w:r>
          </w:p>
        </w:tc>
      </w:tr>
      <w:tr w:rsidR="002D4C5C" w14:paraId="09960E5E" w14:textId="77777777" w:rsidTr="002E7CF4"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5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1.</w:t>
            </w: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6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7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3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8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4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A" w14:textId="6926BDEF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B" w14:textId="54291196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C" w14:textId="4E629B50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7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D" w14:textId="0FDDACB1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8</w:t>
            </w:r>
          </w:p>
        </w:tc>
      </w:tr>
      <w:tr w:rsidR="002D4C5C" w14:paraId="09960E69" w14:textId="77777777" w:rsidTr="002E7CF4">
        <w:trPr>
          <w:trHeight w:val="662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5F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0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Karta sieciowa PCI-E 1GB (możliwość montowania w obudowach pełnoprofilowych, jak i niskoprofilowych)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1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F13016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64" w14:textId="4636AF55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6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67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73" w14:textId="77777777" w:rsidTr="002E7CF4">
        <w:trPr>
          <w:trHeight w:val="701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A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B" w14:textId="192107A4" w:rsidR="002D4C5C" w:rsidRPr="009C1F81" w:rsidRDefault="002D4C5C" w:rsidP="00B90363">
            <w:pPr>
              <w:spacing w:after="0" w:line="100" w:lineRule="atLeast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9C1F81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Ruter - Mikrotik RB5009UG+S+IN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C" w14:textId="77777777" w:rsidR="002D4C5C" w:rsidRPr="009C1F81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6D" w14:textId="77777777" w:rsidR="002D4C5C" w:rsidRPr="009C1F81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67E85B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6F" w14:textId="00796D6F" w:rsidR="002D4C5C" w:rsidRDefault="002D4C5C" w:rsidP="00B90363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1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7D" w14:textId="77777777" w:rsidTr="002E7CF4">
        <w:trPr>
          <w:trHeight w:val="701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4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5" w14:textId="53902B43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 w:rsidRPr="00401DDF">
              <w:rPr>
                <w:rFonts w:ascii="Times New Roman" w:hAnsi="Times New Roman" w:cs="Tahoma"/>
                <w:sz w:val="16"/>
                <w:szCs w:val="16"/>
              </w:rPr>
              <w:t>Uchwyt montażowy RB5009 rackmount kit (K-79)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7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07DDB2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79" w14:textId="2649CB45" w:rsidR="002D4C5C" w:rsidRDefault="002D4C5C" w:rsidP="00B90363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B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7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9B" w14:textId="77777777" w:rsidTr="002E7CF4">
        <w:trPr>
          <w:trHeight w:val="879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2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3" w14:textId="2B2FDC92" w:rsidR="002D4C5C" w:rsidRPr="00B90363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  <w:r w:rsidRPr="00B90363">
              <w:rPr>
                <w:rFonts w:ascii="Times New Roman" w:hAnsi="Times New Roman" w:cs="Tahoma"/>
                <w:sz w:val="16"/>
                <w:szCs w:val="16"/>
                <w:lang w:val="en-GB"/>
              </w:rPr>
              <w:t>Patchcord S/FTP Kat.</w:t>
            </w:r>
            <w:r>
              <w:rPr>
                <w:rFonts w:ascii="Times New Roman" w:hAnsi="Times New Roman" w:cs="Tahoma"/>
                <w:sz w:val="16"/>
                <w:szCs w:val="16"/>
                <w:lang w:val="en-GB"/>
              </w:rPr>
              <w:t>5e</w:t>
            </w:r>
            <w:r w:rsidRPr="00B90363">
              <w:rPr>
                <w:rFonts w:ascii="Times New Roman" w:hAnsi="Times New Roman" w:cs="Tahoma"/>
                <w:sz w:val="16"/>
                <w:szCs w:val="16"/>
                <w:lang w:val="en-GB"/>
              </w:rPr>
              <w:t xml:space="preserve"> 0.5m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4" w14:textId="77777777" w:rsidR="002D4C5C" w:rsidRPr="00B90363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5" w14:textId="77777777" w:rsidR="002D4C5C" w:rsidRPr="00B90363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6FAEAC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0E97" w14:textId="60D0E861" w:rsidR="002D4C5C" w:rsidRDefault="002D4C5C" w:rsidP="00B90363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9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A6" w14:textId="77777777" w:rsidTr="002E7CF4">
        <w:trPr>
          <w:trHeight w:val="879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C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D" w14:textId="55193AAD" w:rsidR="002D4C5C" w:rsidRPr="00EC16B0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  <w:r w:rsidRPr="00EC16B0">
              <w:rPr>
                <w:rFonts w:ascii="Times New Roman" w:hAnsi="Times New Roman" w:cs="Tahoma"/>
                <w:sz w:val="16"/>
                <w:szCs w:val="16"/>
                <w:lang w:val="en-GB"/>
              </w:rPr>
              <w:t>Patchcord S/FTP Kat.5e 1m</w:t>
            </w:r>
          </w:p>
          <w:p w14:paraId="09960E9E" w14:textId="77777777" w:rsidR="002D4C5C" w:rsidRPr="00EC16B0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9F" w14:textId="77777777" w:rsidR="002D4C5C" w:rsidRPr="00EC16B0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0" w14:textId="77777777" w:rsidR="002D4C5C" w:rsidRPr="00EC16B0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EF7E55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0EA2" w14:textId="5C8CE9BA" w:rsidR="002D4C5C" w:rsidRDefault="002D4C5C" w:rsidP="00B90363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4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B0" w14:textId="77777777" w:rsidTr="002E7CF4">
        <w:trPr>
          <w:trHeight w:val="879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7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8" w14:textId="1680E6F8" w:rsidR="002D4C5C" w:rsidRPr="00B90363" w:rsidRDefault="002D4C5C" w:rsidP="00B90363">
            <w:pPr>
              <w:spacing w:after="0" w:line="100" w:lineRule="atLeast"/>
              <w:rPr>
                <w:lang w:val="en-GB"/>
              </w:rPr>
            </w:pPr>
            <w:r w:rsidRPr="00B90363">
              <w:rPr>
                <w:rFonts w:ascii="Times New Roman" w:hAnsi="Times New Roman" w:cs="Tahoma"/>
                <w:sz w:val="16"/>
                <w:szCs w:val="16"/>
                <w:lang w:val="en-GB"/>
              </w:rPr>
              <w:t>Patchcord S/FTP Kat.</w:t>
            </w:r>
            <w:r>
              <w:rPr>
                <w:rFonts w:ascii="Times New Roman" w:hAnsi="Times New Roman" w:cs="Tahoma"/>
                <w:sz w:val="16"/>
                <w:szCs w:val="16"/>
                <w:lang w:val="en-GB"/>
              </w:rPr>
              <w:t xml:space="preserve">5e </w:t>
            </w:r>
            <w:r w:rsidRPr="00B90363">
              <w:rPr>
                <w:rFonts w:ascii="Times New Roman" w:hAnsi="Times New Roman" w:cs="Tahoma"/>
                <w:sz w:val="16"/>
                <w:szCs w:val="16"/>
                <w:lang w:val="en-GB"/>
              </w:rPr>
              <w:t xml:space="preserve">2m 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9" w14:textId="77777777" w:rsidR="002D4C5C" w:rsidRPr="00B90363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A" w14:textId="77777777" w:rsidR="002D4C5C" w:rsidRPr="00B90363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FC67BE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0EAC" w14:textId="12CE3CBA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D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E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A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BB" w14:textId="77777777" w:rsidTr="002E7CF4">
        <w:trPr>
          <w:trHeight w:val="879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B1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B2" w14:textId="715CF565" w:rsidR="002D4C5C" w:rsidRPr="00707978" w:rsidRDefault="002D4C5C" w:rsidP="00B90363">
            <w:pPr>
              <w:spacing w:after="0" w:line="100" w:lineRule="atLeast"/>
              <w:rPr>
                <w:lang w:val="en-GB"/>
              </w:rPr>
            </w:pPr>
            <w:r w:rsidRPr="00707978">
              <w:rPr>
                <w:rFonts w:ascii="Times New Roman" w:hAnsi="Times New Roman" w:cs="Tahoma"/>
                <w:sz w:val="16"/>
                <w:szCs w:val="16"/>
                <w:lang w:val="en-GB"/>
              </w:rPr>
              <w:t xml:space="preserve">Patchcord S/FTP Kat.5e  5m </w:t>
            </w:r>
          </w:p>
          <w:p w14:paraId="09960EB3" w14:textId="77777777" w:rsidR="002D4C5C" w:rsidRPr="00707978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B4" w14:textId="77777777" w:rsidR="002D4C5C" w:rsidRPr="00707978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B5" w14:textId="77777777" w:rsidR="002D4C5C" w:rsidRPr="00707978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03049C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0EB7" w14:textId="4A24920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B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B9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B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:rsidRPr="00707978" w14:paraId="5980D237" w14:textId="77777777" w:rsidTr="002E7CF4">
        <w:trPr>
          <w:trHeight w:val="879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685E39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F9409F" w14:textId="1B5C0490" w:rsidR="002D4C5C" w:rsidRPr="00707978" w:rsidRDefault="002D4C5C" w:rsidP="00707978">
            <w:pPr>
              <w:spacing w:after="0" w:line="100" w:lineRule="atLeast"/>
              <w:rPr>
                <w:lang w:val="en-GB"/>
              </w:rPr>
            </w:pPr>
            <w:r w:rsidRPr="00707978">
              <w:rPr>
                <w:rFonts w:ascii="Times New Roman" w:hAnsi="Times New Roman" w:cs="Tahoma"/>
                <w:sz w:val="16"/>
                <w:szCs w:val="16"/>
                <w:lang w:val="en-GB"/>
              </w:rPr>
              <w:t xml:space="preserve">Patchcord S/FTP Kat.5e  </w:t>
            </w:r>
            <w:r>
              <w:rPr>
                <w:rFonts w:ascii="Times New Roman" w:hAnsi="Times New Roman" w:cs="Tahoma"/>
                <w:sz w:val="16"/>
                <w:szCs w:val="16"/>
                <w:lang w:val="en-GB"/>
              </w:rPr>
              <w:t>10</w:t>
            </w:r>
            <w:r w:rsidRPr="00707978">
              <w:rPr>
                <w:rFonts w:ascii="Times New Roman" w:hAnsi="Times New Roman" w:cs="Tahoma"/>
                <w:sz w:val="16"/>
                <w:szCs w:val="16"/>
                <w:lang w:val="en-GB"/>
              </w:rPr>
              <w:t xml:space="preserve">m </w:t>
            </w:r>
          </w:p>
          <w:p w14:paraId="46F38AB2" w14:textId="77777777" w:rsidR="002D4C5C" w:rsidRPr="00707978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1CAE47" w14:textId="77777777" w:rsidR="002D4C5C" w:rsidRPr="00707978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568494" w14:textId="77777777" w:rsidR="002D4C5C" w:rsidRPr="00707978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FD524C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  <w:p w14:paraId="4EA86DBB" w14:textId="26D4CE5B" w:rsidR="002D4C5C" w:rsidRPr="00707978" w:rsidRDefault="002D4C5C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>
              <w:rPr>
                <w:rFonts w:ascii="Times New Roman" w:hAnsi="Times New Roman"/>
                <w:sz w:val="16"/>
                <w:szCs w:val="16"/>
                <w:lang w:val="en-GB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868E6E" w14:textId="77777777" w:rsidR="002D4C5C" w:rsidRPr="00707978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12D039" w14:textId="77777777" w:rsidR="002D4C5C" w:rsidRPr="00707978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CB18BD" w14:textId="77777777" w:rsidR="002D4C5C" w:rsidRPr="00707978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  <w:lang w:val="en-GB"/>
              </w:rPr>
            </w:pPr>
          </w:p>
        </w:tc>
      </w:tr>
      <w:tr w:rsidR="002D4C5C" w14:paraId="09960ED9" w14:textId="77777777" w:rsidTr="002E7CF4">
        <w:trPr>
          <w:trHeight w:val="702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D0" w14:textId="77777777" w:rsidR="002D4C5C" w:rsidRPr="00707978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D1" w14:textId="15888FA5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Switch 16 portowy Cisco (zarządzany)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D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D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4552256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D5" w14:textId="2D4B1443" w:rsidR="002D4C5C" w:rsidRDefault="002D4C5C" w:rsidP="00B90363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D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D7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D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ED" w14:textId="77777777" w:rsidTr="002E7CF4">
        <w:trPr>
          <w:trHeight w:val="69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4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5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 xml:space="preserve"> Switch  zarządzany 24 portowy typu HP 2530-24G-2SFP+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7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38CB86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EE9" w14:textId="41130878" w:rsidR="002D4C5C" w:rsidRDefault="002D4C5C" w:rsidP="00B90363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B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EF7" w14:textId="77777777" w:rsidTr="002E7CF4">
        <w:trPr>
          <w:trHeight w:val="69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E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EF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Switch  zarządzany 48 portowy typu HP 2530-24G-2SFP+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1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C2FF7A" w14:textId="77777777" w:rsidR="002E7CF4" w:rsidRDefault="002E7CF4" w:rsidP="00B90363">
            <w:pPr>
              <w:spacing w:after="0" w:line="100" w:lineRule="atLeast"/>
              <w:jc w:val="center"/>
            </w:pPr>
          </w:p>
          <w:p w14:paraId="09960EF3" w14:textId="27E484AF" w:rsidR="002D4C5C" w:rsidRPr="002E7CF4" w:rsidRDefault="002D4C5C" w:rsidP="00B9036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2E7CF4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5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F01" w14:textId="77777777" w:rsidTr="002E7CF4">
        <w:trPr>
          <w:trHeight w:val="69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8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9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Moduł optyczny typu: GBC Photonics SFP+ LR 1310nm 10km 10Gb 14dB lub równoważny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B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BC9A29E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0EFD" w14:textId="6D6C38BD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EFF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F0B" w14:textId="77777777" w:rsidTr="002E7CF4">
        <w:trPr>
          <w:trHeight w:val="69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2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3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Moduł optyczny typu: GBC Photonics SFP+ SR 850nm 300m 10Gb lub równoważny.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F53D5E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0F07" w14:textId="31708042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9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F15" w14:textId="77777777" w:rsidTr="002E7CF4">
        <w:trPr>
          <w:trHeight w:val="71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C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D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Szafa typu Rack wisząca min. 9U z wentylatorami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0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DE7A0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11" w14:textId="32400D60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3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F1F" w14:textId="77777777" w:rsidTr="002E7CF4">
        <w:trPr>
          <w:trHeight w:val="708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6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7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Patch panel 6 kat, 24 porty, z tacką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45D11D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1B" w14:textId="6DBBD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D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1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F29" w14:textId="77777777" w:rsidTr="002E7CF4">
        <w:trPr>
          <w:trHeight w:val="71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0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1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Podtrzymywacz napięcia do szafy Rack 1 U min 280 W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1B4099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25" w14:textId="43741A21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7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F33" w14:textId="77777777" w:rsidTr="002E7CF4">
        <w:trPr>
          <w:trHeight w:val="705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A" w14:textId="77777777" w:rsidR="002D4C5C" w:rsidRDefault="002D4C5C" w:rsidP="00B90363">
            <w:pPr>
              <w:numPr>
                <w:ilvl w:val="0"/>
                <w:numId w:val="2"/>
              </w:num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B" w14:textId="45DB71A9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>Dyski do pracy ciągłej 8TB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2D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536EA48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0F2F" w14:textId="288A1AE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3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31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32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B90363" w14:paraId="09960F36" w14:textId="77777777" w:rsidTr="00B90363">
        <w:trPr>
          <w:trHeight w:val="833"/>
        </w:trPr>
        <w:tc>
          <w:tcPr>
            <w:tcW w:w="1386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</w:tcPr>
          <w:p w14:paraId="09960F34" w14:textId="77777777" w:rsidR="00B90363" w:rsidRDefault="00B90363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35" w14:textId="77777777" w:rsidR="00B90363" w:rsidRDefault="00B90363" w:rsidP="00B90363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NARZĘDZIA</w:t>
            </w:r>
          </w:p>
        </w:tc>
      </w:tr>
      <w:tr w:rsidR="002D4C5C" w14:paraId="09960F4D" w14:textId="77777777" w:rsidTr="002E7CF4">
        <w:trPr>
          <w:trHeight w:val="1345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37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38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3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3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3B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3C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81D3254" w14:textId="77777777" w:rsidR="002E7CF4" w:rsidRDefault="002E7CF4" w:rsidP="002E7CF4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Oferowany model</w:t>
            </w:r>
          </w:p>
          <w:p w14:paraId="63207E41" w14:textId="77777777" w:rsidR="002E7CF4" w:rsidRDefault="002E7CF4" w:rsidP="002E7CF4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należy podać nazwę, model lub part numer</w:t>
            </w:r>
          </w:p>
          <w:p w14:paraId="09960F3F" w14:textId="7098773A" w:rsidR="002D4C5C" w:rsidRDefault="002E7CF4" w:rsidP="002E7CF4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(w celu identyfikacji konkretnego produktu)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F40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41" w14:textId="6780811D" w:rsidR="002D4C5C" w:rsidRDefault="002E7CF4" w:rsidP="00B90363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Cena jednostkowa netto PLN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422C90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45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46" w14:textId="77777777" w:rsidR="002D4C5C" w:rsidRDefault="002D4C5C" w:rsidP="00B90363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Ilość 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F47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1AF0A84B" w14:textId="77777777" w:rsidR="002E7CF4" w:rsidRDefault="002E7CF4" w:rsidP="002E7CF4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</w:p>
          <w:p w14:paraId="09960F48" w14:textId="51468F34" w:rsidR="002D4C5C" w:rsidRDefault="002E7CF4" w:rsidP="002E7CF4">
            <w:pPr>
              <w:jc w:val="center"/>
              <w:rPr>
                <w:rFonts w:ascii="Times New Roman" w:hAnsi="Times New Roman" w:cs="Tahoma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Łączna wartość netto PLN</w:t>
            </w:r>
          </w:p>
          <w:p w14:paraId="09960F49" w14:textId="77777777" w:rsidR="002D4C5C" w:rsidRDefault="002D4C5C" w:rsidP="00B90363">
            <w:pPr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F4A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sz w:val="16"/>
                <w:szCs w:val="16"/>
              </w:rPr>
              <w:t>VAT%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960F4C" w14:textId="2B0F2789" w:rsidR="002D4C5C" w:rsidRDefault="002E7CF4" w:rsidP="002E7CF4">
            <w:pPr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b/>
                <w:bCs/>
                <w:sz w:val="16"/>
                <w:szCs w:val="16"/>
              </w:rPr>
              <w:t>Łączna wartość brutto PLN</w:t>
            </w:r>
          </w:p>
        </w:tc>
      </w:tr>
      <w:tr w:rsidR="002D4C5C" w14:paraId="09960F57" w14:textId="77777777" w:rsidTr="002E7CF4">
        <w:trPr>
          <w:trHeight w:val="248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4E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1.</w:t>
            </w: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4F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2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0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3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1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4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3" w14:textId="06B0A1A2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4" w14:textId="3B69209A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5" w14:textId="6DA4744B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7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6" w14:textId="169257FA" w:rsidR="002D4C5C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8</w:t>
            </w:r>
          </w:p>
        </w:tc>
      </w:tr>
      <w:tr w:rsidR="002D4C5C" w14:paraId="09960F61" w14:textId="77777777" w:rsidTr="002E7CF4">
        <w:trPr>
          <w:trHeight w:val="70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8" w14:textId="77777777" w:rsidR="002D4C5C" w:rsidRDefault="002D4C5C" w:rsidP="00B90363">
            <w:pPr>
              <w:numPr>
                <w:ilvl w:val="0"/>
                <w:numId w:val="3"/>
              </w:num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Śrubokręt z wymiennymi końcówkami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A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B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772B68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0F5D" w14:textId="5718FB8D" w:rsidR="002D4C5C" w:rsidRDefault="002D4C5C" w:rsidP="00B90363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E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5F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F6C" w14:textId="77777777" w:rsidTr="002E7CF4">
        <w:trPr>
          <w:trHeight w:val="70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2" w14:textId="77777777" w:rsidR="002D4C5C" w:rsidRDefault="002D4C5C" w:rsidP="00B90363">
            <w:pPr>
              <w:numPr>
                <w:ilvl w:val="0"/>
                <w:numId w:val="3"/>
              </w:numPr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3" w14:textId="77777777" w:rsidR="002D4C5C" w:rsidRDefault="002D4C5C" w:rsidP="00B90363">
            <w:pPr>
              <w:spacing w:after="0" w:line="100" w:lineRule="atLeast"/>
            </w:pPr>
            <w:r>
              <w:rPr>
                <w:rFonts w:ascii="Times New Roman" w:hAnsi="Times New Roman" w:cs="Tahoma"/>
                <w:sz w:val="16"/>
                <w:szCs w:val="16"/>
              </w:rPr>
              <w:t xml:space="preserve">Sprężone powietrze (min. pojemność: </w:t>
            </w:r>
          </w:p>
          <w:p w14:paraId="09960F64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  <w:r>
              <w:rPr>
                <w:rFonts w:ascii="Times New Roman" w:hAnsi="Times New Roman" w:cs="Tahoma"/>
                <w:sz w:val="16"/>
                <w:szCs w:val="16"/>
              </w:rPr>
              <w:t>800 ml)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6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455D578" w14:textId="77777777" w:rsidR="002E7CF4" w:rsidRDefault="002E7CF4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  <w:p w14:paraId="09960F68" w14:textId="1AC93729" w:rsidR="002D4C5C" w:rsidRDefault="002D4C5C" w:rsidP="00B90363">
            <w:pPr>
              <w:spacing w:after="0" w:line="100" w:lineRule="atLeast"/>
              <w:jc w:val="center"/>
            </w:pPr>
            <w:r>
              <w:rPr>
                <w:rFonts w:ascii="Times New Roman" w:hAnsi="Times New Roman" w:cs="Tahoma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9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A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B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D4C5C" w14:paraId="09960F76" w14:textId="77777777" w:rsidTr="002E7CF4">
        <w:trPr>
          <w:trHeight w:val="706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D" w14:textId="77777777" w:rsidR="002D4C5C" w:rsidRPr="0052410E" w:rsidRDefault="002D4C5C" w:rsidP="00B90363">
            <w:pPr>
              <w:numPr>
                <w:ilvl w:val="0"/>
                <w:numId w:val="3"/>
              </w:numPr>
              <w:spacing w:after="0" w:line="10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E" w14:textId="77777777" w:rsidR="002D4C5C" w:rsidRPr="0052410E" w:rsidRDefault="002D4C5C" w:rsidP="00B90363">
            <w:pPr>
              <w:spacing w:after="0" w:line="10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52410E">
              <w:rPr>
                <w:rFonts w:ascii="Times New Roman" w:hAnsi="Times New Roman" w:cs="Times New Roman"/>
                <w:sz w:val="16"/>
                <w:szCs w:val="16"/>
              </w:rPr>
              <w:t>Pianka do czyszczenia ekranów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6F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70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D93A66" w14:textId="77777777" w:rsidR="002E7CF4" w:rsidRDefault="002E7CF4" w:rsidP="00B90363">
            <w:pPr>
              <w:spacing w:after="0" w:line="100" w:lineRule="atLeast"/>
              <w:jc w:val="center"/>
            </w:pPr>
          </w:p>
          <w:p w14:paraId="09960F72" w14:textId="5BEB3190" w:rsidR="002D4C5C" w:rsidRPr="002E7CF4" w:rsidRDefault="002D4C5C" w:rsidP="00B9036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2E7CF4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73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74" w14:textId="77777777" w:rsidR="002D4C5C" w:rsidRDefault="002D4C5C" w:rsidP="00B90363">
            <w:pPr>
              <w:spacing w:after="0" w:line="100" w:lineRule="atLeast"/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75" w14:textId="77777777" w:rsidR="002D4C5C" w:rsidRDefault="002D4C5C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  <w:tr w:rsidR="002E7CF4" w14:paraId="09960F7C" w14:textId="77777777" w:rsidTr="002E7CF4">
        <w:trPr>
          <w:trHeight w:val="706"/>
        </w:trPr>
        <w:tc>
          <w:tcPr>
            <w:tcW w:w="85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49B2C7F" w14:textId="77777777" w:rsidR="002E7CF4" w:rsidRDefault="002E7CF4" w:rsidP="00B90363">
            <w:pPr>
              <w:spacing w:after="0" w:line="100" w:lineRule="atLeast"/>
              <w:jc w:val="right"/>
              <w:rPr>
                <w:rFonts w:ascii="Times New Roman" w:hAnsi="Times New Roman" w:cs="Tahoma"/>
                <w:sz w:val="24"/>
                <w:szCs w:val="24"/>
              </w:rPr>
            </w:pPr>
          </w:p>
          <w:p w14:paraId="09960F79" w14:textId="00070AC9" w:rsidR="002E7CF4" w:rsidRPr="002E7CF4" w:rsidRDefault="002E7CF4" w:rsidP="002E7CF4">
            <w:pPr>
              <w:spacing w:after="0" w:line="100" w:lineRule="atLeast"/>
              <w:jc w:val="right"/>
              <w:rPr>
                <w:rFonts w:ascii="Times New Roman" w:hAnsi="Times New Roman" w:cs="Tahoma"/>
                <w:b/>
                <w:bCs/>
                <w:color w:val="FF0000"/>
                <w:sz w:val="20"/>
                <w:szCs w:val="20"/>
              </w:rPr>
            </w:pPr>
            <w:r w:rsidRPr="002E7CF4">
              <w:rPr>
                <w:rFonts w:ascii="Times New Roman" w:hAnsi="Times New Roman" w:cs="Tahoma"/>
                <w:b/>
                <w:bCs/>
                <w:color w:val="FF0000"/>
                <w:sz w:val="20"/>
                <w:szCs w:val="20"/>
              </w:rPr>
              <w:t>RAZEM:</w:t>
            </w:r>
          </w:p>
          <w:p w14:paraId="09960F7A" w14:textId="77777777" w:rsidR="002E7CF4" w:rsidRDefault="002E7CF4" w:rsidP="00B90363">
            <w:pPr>
              <w:jc w:val="center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BFE2C2" w14:textId="77777777" w:rsidR="002E7CF4" w:rsidRDefault="002E7CF4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</w:tcPr>
          <w:p w14:paraId="46E576A7" w14:textId="77777777" w:rsidR="002E7CF4" w:rsidRDefault="002E7CF4" w:rsidP="002E7CF4">
            <w:pPr>
              <w:spacing w:after="0" w:line="100" w:lineRule="atLeast"/>
              <w:jc w:val="center"/>
              <w:rPr>
                <w:rFonts w:ascii="Times New Roman" w:hAnsi="Times New Roman" w:cs="Tahoma"/>
                <w:sz w:val="24"/>
                <w:szCs w:val="24"/>
              </w:rPr>
            </w:pPr>
          </w:p>
          <w:p w14:paraId="0F6AFFF3" w14:textId="35391E14" w:rsidR="002E7CF4" w:rsidRPr="002E7CF4" w:rsidRDefault="002E7CF4" w:rsidP="002E7CF4">
            <w:pPr>
              <w:spacing w:after="0" w:line="100" w:lineRule="atLeast"/>
              <w:jc w:val="center"/>
              <w:rPr>
                <w:rFonts w:ascii="Times New Roman" w:hAnsi="Times New Roman" w:cs="Tahoma"/>
                <w:b/>
                <w:bCs/>
                <w:color w:val="FF0000"/>
                <w:sz w:val="20"/>
                <w:szCs w:val="20"/>
              </w:rPr>
            </w:pPr>
            <w:r w:rsidRPr="002E7CF4">
              <w:rPr>
                <w:rFonts w:ascii="Times New Roman" w:hAnsi="Times New Roman" w:cs="Tahoma"/>
                <w:b/>
                <w:b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60F7B" w14:textId="5183FE4E" w:rsidR="002E7CF4" w:rsidRDefault="002E7CF4" w:rsidP="00B90363">
            <w:pPr>
              <w:spacing w:after="0" w:line="100" w:lineRule="atLeast"/>
              <w:rPr>
                <w:rFonts w:ascii="Times New Roman" w:hAnsi="Times New Roman" w:cs="Tahoma"/>
                <w:sz w:val="16"/>
                <w:szCs w:val="16"/>
              </w:rPr>
            </w:pPr>
          </w:p>
        </w:tc>
      </w:tr>
    </w:tbl>
    <w:p w14:paraId="09960F81" w14:textId="77777777" w:rsidR="00EC54F7" w:rsidRDefault="00EC54F7">
      <w:pPr>
        <w:rPr>
          <w:rFonts w:ascii="Verdana" w:hAnsi="Verdana" w:cs="Tahoma"/>
          <w:sz w:val="16"/>
          <w:szCs w:val="16"/>
        </w:rPr>
      </w:pPr>
    </w:p>
    <w:p w14:paraId="09960F88" w14:textId="77777777" w:rsidR="00EC54F7" w:rsidRPr="002E7CF4" w:rsidRDefault="00EC54F7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536D6192" w14:textId="77777777" w:rsidR="004927A4" w:rsidRPr="002E7CF4" w:rsidRDefault="004927A4" w:rsidP="004927A4">
      <w:pPr>
        <w:pStyle w:val="Akapitzlist"/>
        <w:numPr>
          <w:ilvl w:val="0"/>
          <w:numId w:val="5"/>
        </w:numPr>
        <w:rPr>
          <w:b/>
          <w:bCs/>
          <w:color w:val="000000" w:themeColor="text1"/>
        </w:rPr>
      </w:pPr>
      <w:r w:rsidRPr="002E7CF4"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  <w:t>Termin realizacji zamówienia: do 5 dni</w:t>
      </w:r>
      <w:r w:rsidRPr="002E7CF4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 roboczych od daty złożenia Zamówienia przez Zamawiającego.</w:t>
      </w:r>
    </w:p>
    <w:p w14:paraId="2644F302" w14:textId="77777777" w:rsidR="004927A4" w:rsidRPr="002E7CF4" w:rsidRDefault="004927A4" w:rsidP="004927A4">
      <w:pPr>
        <w:pStyle w:val="Akapitzlist"/>
        <w:rPr>
          <w:rFonts w:ascii="Arial" w:eastAsia="Arial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2E7CF4">
        <w:rPr>
          <w:rFonts w:ascii="Arial" w:eastAsia="Arial" w:hAnsi="Arial" w:cs="Arial"/>
          <w:b/>
          <w:bCs/>
          <w:color w:val="000000" w:themeColor="text1"/>
          <w:sz w:val="20"/>
          <w:szCs w:val="20"/>
          <w:lang w:eastAsia="pl-PL"/>
        </w:rPr>
        <w:t>Termin realizacji zamówienia (dostaw cząstkowych) stanowi kryterium oceny ofert.</w:t>
      </w:r>
    </w:p>
    <w:p w14:paraId="3E2B6CD1" w14:textId="77777777" w:rsidR="004927A4" w:rsidRPr="002E7CF4" w:rsidRDefault="004927A4" w:rsidP="004927A4">
      <w:pPr>
        <w:pStyle w:val="Akapitzlist"/>
        <w:numPr>
          <w:ilvl w:val="0"/>
          <w:numId w:val="5"/>
        </w:numPr>
        <w:rPr>
          <w:rFonts w:ascii="Arial" w:eastAsia="Arial" w:hAnsi="Arial" w:cs="Arial"/>
          <w:color w:val="000000" w:themeColor="text1"/>
          <w:sz w:val="20"/>
          <w:szCs w:val="20"/>
          <w:lang w:eastAsia="pl-PL"/>
        </w:rPr>
      </w:pPr>
      <w:r w:rsidRPr="002E7CF4">
        <w:rPr>
          <w:rFonts w:ascii="Arial" w:eastAsia="Arial" w:hAnsi="Arial" w:cs="Arial"/>
          <w:b/>
          <w:bCs/>
          <w:color w:val="000000" w:themeColor="text1"/>
          <w:sz w:val="20"/>
          <w:szCs w:val="20"/>
          <w:lang w:eastAsia="pl-PL"/>
        </w:rPr>
        <w:t>Termin realizacji umowy:</w:t>
      </w:r>
      <w:r w:rsidRPr="002E7CF4">
        <w:rPr>
          <w:rFonts w:ascii="Arial" w:eastAsia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2E7CF4">
        <w:rPr>
          <w:rFonts w:ascii="Arial" w:eastAsia="Arial" w:hAnsi="Arial" w:cs="Arial"/>
          <w:b/>
          <w:bCs/>
          <w:color w:val="000000" w:themeColor="text1"/>
          <w:sz w:val="20"/>
          <w:szCs w:val="20"/>
          <w:lang w:eastAsia="pl-PL"/>
        </w:rPr>
        <w:t>12 miesięcy</w:t>
      </w:r>
      <w:r w:rsidRPr="002E7CF4">
        <w:rPr>
          <w:rFonts w:ascii="Arial" w:eastAsia="Arial" w:hAnsi="Arial" w:cs="Arial"/>
          <w:color w:val="000000" w:themeColor="text1"/>
          <w:sz w:val="20"/>
          <w:szCs w:val="20"/>
          <w:lang w:eastAsia="pl-PL"/>
        </w:rPr>
        <w:t xml:space="preserve"> od daty zawarcia umowy.</w:t>
      </w:r>
    </w:p>
    <w:p w14:paraId="793D6860" w14:textId="77777777" w:rsidR="004927A4" w:rsidRPr="002E7CF4" w:rsidRDefault="004927A4" w:rsidP="004927A4">
      <w:pPr>
        <w:pStyle w:val="Akapitzlist"/>
        <w:numPr>
          <w:ilvl w:val="0"/>
          <w:numId w:val="5"/>
        </w:numPr>
        <w:rPr>
          <w:b/>
          <w:bCs/>
          <w:color w:val="000000" w:themeColor="text1"/>
        </w:rPr>
      </w:pPr>
      <w:r w:rsidRPr="002E7CF4">
        <w:rPr>
          <w:b/>
          <w:bCs/>
          <w:color w:val="000000" w:themeColor="text1"/>
        </w:rPr>
        <w:t>Zamawiający dla wszystkich przedmiotów powyżej dopuszcza przedmioty równoważne.</w:t>
      </w:r>
    </w:p>
    <w:p w14:paraId="680430CB" w14:textId="77777777" w:rsidR="004927A4" w:rsidRPr="004532C2" w:rsidRDefault="004927A4" w:rsidP="00EC070C">
      <w:pPr>
        <w:pStyle w:val="Akapitzlist"/>
        <w:rPr>
          <w:rFonts w:ascii="Arial" w:eastAsia="Arial" w:hAnsi="Arial" w:cs="Arial"/>
          <w:color w:val="EE0000"/>
          <w:sz w:val="20"/>
          <w:szCs w:val="20"/>
          <w:lang w:eastAsia="pl-PL"/>
        </w:rPr>
      </w:pPr>
    </w:p>
    <w:p w14:paraId="7B407DD0" w14:textId="77777777" w:rsidR="004927A4" w:rsidRPr="002E7CF4" w:rsidRDefault="004927A4" w:rsidP="004927A4">
      <w:pP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74278567" w14:textId="77777777" w:rsidR="004927A4" w:rsidRPr="002E7CF4" w:rsidRDefault="004927A4" w:rsidP="004927A4">
      <w:pPr>
        <w:jc w:val="center"/>
        <w:rPr>
          <w:rFonts w:ascii="Times New Roman" w:hAnsi="Times New Roman" w:cs="Times New Roman"/>
          <w:b/>
          <w:bCs/>
          <w:color w:val="EE0000"/>
          <w:sz w:val="32"/>
          <w:szCs w:val="32"/>
        </w:rPr>
      </w:pPr>
      <w:r w:rsidRPr="002E7CF4">
        <w:rPr>
          <w:rFonts w:ascii="Times New Roman" w:hAnsi="Times New Roman" w:cs="Times New Roman"/>
          <w:b/>
          <w:bCs/>
          <w:color w:val="EE0000"/>
          <w:sz w:val="32"/>
          <w:szCs w:val="32"/>
        </w:rPr>
        <w:t>!!! Dokument należy podpisać elektronicznie !!!</w:t>
      </w:r>
    </w:p>
    <w:p w14:paraId="7B68FC0F" w14:textId="401E20CE" w:rsidR="00D84CB1" w:rsidRDefault="00D84CB1"/>
    <w:sectPr w:rsidR="00D84CB1">
      <w:pgSz w:w="16838" w:h="11906" w:orient="landscape"/>
      <w:pgMar w:top="1077" w:right="1418" w:bottom="1077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B8171" w14:textId="77777777" w:rsidR="00ED32EE" w:rsidRDefault="00ED32EE" w:rsidP="00D84CB1">
      <w:pPr>
        <w:spacing w:after="0" w:line="240" w:lineRule="auto"/>
      </w:pPr>
      <w:r>
        <w:separator/>
      </w:r>
    </w:p>
  </w:endnote>
  <w:endnote w:type="continuationSeparator" w:id="0">
    <w:p w14:paraId="6BBDE0F8" w14:textId="77777777" w:rsidR="00ED32EE" w:rsidRDefault="00ED32EE" w:rsidP="00D84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CF318" w14:textId="77777777" w:rsidR="00ED32EE" w:rsidRDefault="00ED32EE" w:rsidP="00D84CB1">
      <w:pPr>
        <w:spacing w:after="0" w:line="240" w:lineRule="auto"/>
      </w:pPr>
      <w:r>
        <w:separator/>
      </w:r>
    </w:p>
  </w:footnote>
  <w:footnote w:type="continuationSeparator" w:id="0">
    <w:p w14:paraId="49E9FD4D" w14:textId="77777777" w:rsidR="00ED32EE" w:rsidRDefault="00ED32EE" w:rsidP="00D84C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03F"/>
    <w:multiLevelType w:val="multilevel"/>
    <w:tmpl w:val="C504A1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DF11B33"/>
    <w:multiLevelType w:val="multilevel"/>
    <w:tmpl w:val="52F86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42687B"/>
    <w:multiLevelType w:val="hybridMultilevel"/>
    <w:tmpl w:val="F01CFFB4"/>
    <w:lvl w:ilvl="0" w:tplc="46942C0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22318"/>
    <w:multiLevelType w:val="multilevel"/>
    <w:tmpl w:val="15967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C752EC6"/>
    <w:multiLevelType w:val="multilevel"/>
    <w:tmpl w:val="4C5A7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73112884">
    <w:abstractNumId w:val="4"/>
  </w:num>
  <w:num w:numId="2" w16cid:durableId="141049214">
    <w:abstractNumId w:val="1"/>
  </w:num>
  <w:num w:numId="3" w16cid:durableId="178470252">
    <w:abstractNumId w:val="3"/>
  </w:num>
  <w:num w:numId="4" w16cid:durableId="1333223565">
    <w:abstractNumId w:val="0"/>
  </w:num>
  <w:num w:numId="5" w16cid:durableId="812523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54F7"/>
    <w:rsid w:val="00182204"/>
    <w:rsid w:val="0021546E"/>
    <w:rsid w:val="00265272"/>
    <w:rsid w:val="00271BDC"/>
    <w:rsid w:val="002D4C5C"/>
    <w:rsid w:val="002E7CF4"/>
    <w:rsid w:val="00401DDF"/>
    <w:rsid w:val="004927A4"/>
    <w:rsid w:val="004C6AED"/>
    <w:rsid w:val="0052410E"/>
    <w:rsid w:val="005B6623"/>
    <w:rsid w:val="00692FC1"/>
    <w:rsid w:val="00707978"/>
    <w:rsid w:val="00800921"/>
    <w:rsid w:val="0088443C"/>
    <w:rsid w:val="008D05EE"/>
    <w:rsid w:val="009B42B4"/>
    <w:rsid w:val="009C1F81"/>
    <w:rsid w:val="00A6118F"/>
    <w:rsid w:val="00A84746"/>
    <w:rsid w:val="00B90363"/>
    <w:rsid w:val="00BE4773"/>
    <w:rsid w:val="00C90A61"/>
    <w:rsid w:val="00CF617B"/>
    <w:rsid w:val="00D84CB1"/>
    <w:rsid w:val="00EC070C"/>
    <w:rsid w:val="00EC16B0"/>
    <w:rsid w:val="00EC54F7"/>
    <w:rsid w:val="00ED32EE"/>
    <w:rsid w:val="00F327E4"/>
    <w:rsid w:val="00F91F22"/>
    <w:rsid w:val="00FC6716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0CCD"/>
  <w15:docId w15:val="{D66BAB16-FD59-4618-8197-797DC5F5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Pr>
      <w:rFonts w:cs="Calibri"/>
      <w:color w:val="00000A"/>
      <w:lang w:eastAsia="en-US"/>
    </w:rPr>
  </w:style>
  <w:style w:type="character" w:customStyle="1" w:styleId="PodpisZnak">
    <w:name w:val="Podpis Znak"/>
    <w:basedOn w:val="Domylnaczcionkaakapitu"/>
    <w:qFormat/>
    <w:rPr>
      <w:rFonts w:cs="Calibri"/>
      <w:color w:val="00000A"/>
      <w:lang w:eastAsia="en-US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Arial" w:hAnsi="Arial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Tekstblokowy">
    <w:name w:val="Block Text"/>
    <w:basedOn w:val="Normalny"/>
    <w:qFormat/>
    <w:pPr>
      <w:suppressAutoHyphens w:val="0"/>
      <w:spacing w:after="0" w:line="100" w:lineRule="atLeast"/>
      <w:ind w:left="3969" w:right="-2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pPr>
      <w:ind w:left="720"/>
      <w:contextualSpacing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4CB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4CB1"/>
    <w:rPr>
      <w:rFonts w:ascii="Calibri" w:eastAsia="Calibri" w:hAnsi="Calibri" w:cs="Calibri"/>
      <w:color w:val="00000A"/>
      <w:sz w:val="20"/>
      <w:szCs w:val="20"/>
      <w:lang w:eastAsia="en-US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4CB1"/>
    <w:rPr>
      <w:vertAlign w:val="superscript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4927A4"/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Default">
    <w:name w:val="Default"/>
    <w:rsid w:val="002D4C5C"/>
    <w:pPr>
      <w:autoSpaceDE w:val="0"/>
      <w:autoSpaceDN w:val="0"/>
      <w:adjustRightInd w:val="0"/>
    </w:pPr>
    <w:rPr>
      <w:rFonts w:ascii="Trebuchet MS" w:eastAsia="Calibri" w:hAnsi="Trebuchet MS" w:cs="Trebuchet MS"/>
      <w:color w:val="00000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335C3-6BE9-4926-967A-84B901A9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nr2</vt:lpstr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nr2</dc:title>
  <dc:subject/>
  <dc:creator>zamówienia</dc:creator>
  <dc:description/>
  <cp:lastModifiedBy>Tomaszowskie Centrum Zdrowia Sp. z o.o.</cp:lastModifiedBy>
  <cp:revision>49</cp:revision>
  <cp:lastPrinted>2023-08-29T13:43:00Z</cp:lastPrinted>
  <dcterms:created xsi:type="dcterms:W3CDTF">2014-02-14T08:46:00Z</dcterms:created>
  <dcterms:modified xsi:type="dcterms:W3CDTF">2026-04-28T10:00:00Z</dcterms:modified>
  <dc:language>pl</dc:language>
</cp:coreProperties>
</file>